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77" w:rsidRPr="00307635" w:rsidRDefault="00CA0477" w:rsidP="00CA0477">
      <w:pPr>
        <w:ind w:left="-851" w:firstLine="284"/>
        <w:rPr>
          <w:rFonts w:ascii="Times New Roman" w:hAnsi="Times New Roman" w:cs="Times New Roman"/>
          <w:b/>
          <w:sz w:val="28"/>
          <w:szCs w:val="28"/>
        </w:rPr>
      </w:pPr>
      <w:r w:rsidRPr="0030763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6CEDF41" wp14:editId="7957A709">
            <wp:simplePos x="0" y="0"/>
            <wp:positionH relativeFrom="column">
              <wp:posOffset>123825</wp:posOffset>
            </wp:positionH>
            <wp:positionV relativeFrom="paragraph">
              <wp:posOffset>0</wp:posOffset>
            </wp:positionV>
            <wp:extent cx="2838450" cy="3048000"/>
            <wp:effectExtent l="0" t="0" r="0" b="0"/>
            <wp:wrapSquare wrapText="bothSides"/>
            <wp:docPr id="2" name="Рисунок 2" descr="https://avatars.mds.yandex.net/i?id=9190f087a525ea1abca2b6daf7d72940508bb004-820992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9190f087a525ea1abca2b6daf7d72940508bb004-8209926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5"/>
                    <a:stretch/>
                  </pic:blipFill>
                  <pic:spPr bwMode="auto">
                    <a:xfrm>
                      <a:off x="0" y="0"/>
                      <a:ext cx="28384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07635">
        <w:rPr>
          <w:rFonts w:ascii="Times New Roman" w:hAnsi="Times New Roman" w:cs="Times New Roman"/>
          <w:b/>
          <w:sz w:val="28"/>
          <w:szCs w:val="28"/>
        </w:rPr>
        <w:t xml:space="preserve">Медаль «За взятие </w:t>
      </w:r>
      <w:r w:rsidR="00307635">
        <w:rPr>
          <w:rFonts w:ascii="Times New Roman" w:hAnsi="Times New Roman" w:cs="Times New Roman"/>
          <w:b/>
          <w:sz w:val="28"/>
          <w:szCs w:val="28"/>
        </w:rPr>
        <w:t>Б</w:t>
      </w:r>
      <w:r w:rsidRPr="00307635">
        <w:rPr>
          <w:rFonts w:ascii="Times New Roman" w:hAnsi="Times New Roman" w:cs="Times New Roman"/>
          <w:b/>
          <w:sz w:val="28"/>
          <w:szCs w:val="28"/>
        </w:rPr>
        <w:t>ерлина»</w:t>
      </w:r>
    </w:p>
    <w:p w:rsidR="00CA0477" w:rsidRPr="00CF1FC2" w:rsidRDefault="00CA0477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1FC2">
        <w:rPr>
          <w:rFonts w:ascii="Times New Roman" w:hAnsi="Times New Roman" w:cs="Times New Roman"/>
          <w:sz w:val="28"/>
          <w:szCs w:val="28"/>
        </w:rPr>
        <w:t>9 июня 1945 Президиум Верховного Совета СССР учредил медаль.</w:t>
      </w:r>
    </w:p>
    <w:p w:rsidR="00CA0477" w:rsidRPr="00CF1FC2" w:rsidRDefault="00606960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1FC2">
        <w:rPr>
          <w:rFonts w:ascii="Times New Roman" w:hAnsi="Times New Roman" w:cs="Times New Roman"/>
          <w:sz w:val="28"/>
          <w:szCs w:val="28"/>
        </w:rPr>
        <w:t>Медаль появилась в связи со взятием Берлина.</w:t>
      </w:r>
    </w:p>
    <w:p w:rsidR="00CA0477" w:rsidRPr="00CF1FC2" w:rsidRDefault="00CA0477" w:rsidP="00307635">
      <w:pPr>
        <w:spacing w:after="0"/>
        <w:ind w:left="-851" w:firstLine="28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F1F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Медалью «За взятие Берлина» награждались военнослужащие, участвовавшие в штурме Берлина.</w:t>
      </w:r>
    </w:p>
    <w:p w:rsidR="00CA0477" w:rsidRPr="00CF1FC2" w:rsidRDefault="00CA0477" w:rsidP="00307635">
      <w:pPr>
        <w:spacing w:after="0"/>
        <w:ind w:left="-851" w:firstLine="28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F1F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 некоторым данным данную медаль получило около 1100000 людей.</w:t>
      </w:r>
    </w:p>
    <w:p w:rsidR="00CA0477" w:rsidRPr="00CF1FC2" w:rsidRDefault="00CA0477" w:rsidP="00CA0477">
      <w:pPr>
        <w:ind w:left="-851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307635" w:rsidRDefault="00307635" w:rsidP="00CF1FC2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307635" w:rsidRDefault="00307635" w:rsidP="00CF1FC2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0763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2808429" wp14:editId="175AC914">
            <wp:simplePos x="0" y="0"/>
            <wp:positionH relativeFrom="margin">
              <wp:align>left</wp:align>
            </wp:positionH>
            <wp:positionV relativeFrom="paragraph">
              <wp:posOffset>281940</wp:posOffset>
            </wp:positionV>
            <wp:extent cx="2886075" cy="3438525"/>
            <wp:effectExtent l="0" t="0" r="9525" b="9525"/>
            <wp:wrapSquare wrapText="bothSides"/>
            <wp:docPr id="3" name="Рисунок 3" descr="https://avatars.mds.yandex.net/i?id=e58eb914f8e9805126085624ef291a6963e822cc-588293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i?id=e58eb914f8e9805126085624ef291a6963e822cc-5882930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75" t="3136" r="18959" b="2526"/>
                    <a:stretch/>
                  </pic:blipFill>
                  <pic:spPr bwMode="auto">
                    <a:xfrm>
                      <a:off x="0" y="0"/>
                      <a:ext cx="2886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892" w:rsidRPr="00307635" w:rsidRDefault="00606960" w:rsidP="00CF1FC2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076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Медаль «За оборону Ленинграда»</w:t>
      </w:r>
      <w:r w:rsidR="001A5892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1A5892" w:rsidRPr="00307635" w:rsidRDefault="001A5892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rFonts w:ascii="Times New Roman" w:hAnsi="Times New Roman" w:cs="Times New Roman"/>
          <w:sz w:val="28"/>
          <w:szCs w:val="28"/>
        </w:rPr>
        <w:t xml:space="preserve">Медаль, учрежденная 22 декабря 1942 года указом Президиума Верховного Совета СССР в знак признания доблести и упорного труда советских гражданских и военных защитников Ленинграда </w:t>
      </w:r>
      <w:proofErr w:type="gramStart"/>
      <w:r w:rsidRPr="00307635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Pr="00307635">
        <w:rPr>
          <w:rFonts w:ascii="Times New Roman" w:hAnsi="Times New Roman" w:cs="Times New Roman"/>
          <w:sz w:val="28"/>
          <w:szCs w:val="28"/>
        </w:rPr>
        <w:t xml:space="preserve"> 872-дневной осады города немецкими вооруженными силами</w:t>
      </w:r>
    </w:p>
    <w:p w:rsidR="001A5892" w:rsidRPr="00307635" w:rsidRDefault="001A5892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rFonts w:ascii="Times New Roman" w:hAnsi="Times New Roman" w:cs="Times New Roman"/>
          <w:sz w:val="28"/>
          <w:szCs w:val="28"/>
        </w:rPr>
        <w:t>Получить могли военнослужащие Красной Армии, Военно-Морского Флота и войск НКВД, а также лица из числа гражданского населения, принимавшие участие в обороне Ленинграда во время его блокады немецкими войсками.</w:t>
      </w:r>
    </w:p>
    <w:p w:rsidR="001A5892" w:rsidRPr="00307635" w:rsidRDefault="00307635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1F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80B1FFD" wp14:editId="1DD709F9">
            <wp:simplePos x="0" y="0"/>
            <wp:positionH relativeFrom="margin">
              <wp:posOffset>85725</wp:posOffset>
            </wp:positionH>
            <wp:positionV relativeFrom="paragraph">
              <wp:posOffset>342900</wp:posOffset>
            </wp:positionV>
            <wp:extent cx="2800350" cy="3352800"/>
            <wp:effectExtent l="0" t="0" r="0" b="0"/>
            <wp:wrapSquare wrapText="bothSides"/>
            <wp:docPr id="4" name="Рисунок 4" descr="https://avatars.mds.yandex.net/i?id=65c453a327abf72da4e5e169849972f353716668-834232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65c453a327abf72da4e5e169849972f353716668-8342321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47" b="5357"/>
                    <a:stretch/>
                  </pic:blipFill>
                  <pic:spPr bwMode="auto">
                    <a:xfrm>
                      <a:off x="0" y="0"/>
                      <a:ext cx="28003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892" w:rsidRPr="00307635">
        <w:rPr>
          <w:rFonts w:ascii="Times New Roman" w:hAnsi="Times New Roman" w:cs="Times New Roman"/>
          <w:sz w:val="28"/>
          <w:szCs w:val="28"/>
        </w:rPr>
        <w:t>Всего же медалью «За оборону Ленинграда» награждены 1 470 000 человек.</w:t>
      </w:r>
    </w:p>
    <w:p w:rsidR="001A5892" w:rsidRDefault="001A5892" w:rsidP="001A5892">
      <w:pPr>
        <w:ind w:left="-851"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5892" w:rsidRPr="00307635" w:rsidRDefault="00CF1FC2" w:rsidP="001A589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076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</w:t>
      </w:r>
      <w:r w:rsidR="001A5892" w:rsidRPr="003076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едаль</w:t>
      </w:r>
      <w:r w:rsidR="00307635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A5892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1A5892" w:rsidRPr="003076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</w:t>
      </w:r>
      <w:r w:rsidR="00307635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A5892" w:rsidRPr="003076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победу</w:t>
      </w:r>
      <w:r w:rsidR="00307635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A5892" w:rsidRPr="003076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над</w:t>
      </w:r>
      <w:r w:rsidR="00307635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A5892" w:rsidRPr="003076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Германией</w:t>
      </w:r>
      <w:r w:rsidR="00307635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1A5892" w:rsidRPr="00307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1A5892" w:rsidRPr="00307635" w:rsidRDefault="001A5892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rFonts w:ascii="Times New Roman" w:hAnsi="Times New Roman" w:cs="Times New Roman"/>
          <w:sz w:val="28"/>
          <w:szCs w:val="28"/>
        </w:rPr>
        <w:t>Учреждена Указом Президиума ВС СССР от 9 мая 1945 года, в связи с победой над фашизмом.</w:t>
      </w:r>
    </w:p>
    <w:p w:rsidR="001A5892" w:rsidRPr="00307635" w:rsidRDefault="001A5892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rFonts w:ascii="Times New Roman" w:hAnsi="Times New Roman" w:cs="Times New Roman"/>
          <w:sz w:val="28"/>
          <w:szCs w:val="28"/>
        </w:rPr>
        <w:t>все военнослужащие и лица вольнонаемного штатного состава, служившие в период Великой Отечественной войны в рядах действующей Красной Армии, Военно-Морского Флота и войск НКВД.</w:t>
      </w:r>
    </w:p>
    <w:p w:rsidR="001A5892" w:rsidRPr="00307635" w:rsidRDefault="001A5892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837A0F" w:rsidRPr="00307635">
        <w:rPr>
          <w:rFonts w:ascii="Times New Roman" w:hAnsi="Times New Roman" w:cs="Times New Roman"/>
          <w:sz w:val="28"/>
          <w:szCs w:val="28"/>
        </w:rPr>
        <w:t>количество людей, награжденных медалью во время Великой Отечественной войны составляет около 15000000.</w:t>
      </w: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0EC" w:rsidRDefault="002420EC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420EC" w:rsidRPr="002420EC" w:rsidRDefault="002420EC" w:rsidP="00307635">
      <w:pPr>
        <w:spacing w:after="0"/>
        <w:ind w:left="-85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EC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0367BF2" wp14:editId="353DBD9E">
            <wp:simplePos x="0" y="0"/>
            <wp:positionH relativeFrom="margin">
              <wp:posOffset>38100</wp:posOffset>
            </wp:positionH>
            <wp:positionV relativeFrom="paragraph">
              <wp:posOffset>12065</wp:posOffset>
            </wp:positionV>
            <wp:extent cx="2047875" cy="2295525"/>
            <wp:effectExtent l="0" t="0" r="9525" b="9525"/>
            <wp:wrapSquare wrapText="bothSides"/>
            <wp:docPr id="5" name="Рисунок 5" descr="https://avatars.mds.yandex.net/i?id=98ed94601514ba15f88ce2d7ca2d067a-523675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i?id=98ed94601514ba15f88ce2d7ca2d067a-5236752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467" b="24687"/>
                    <a:stretch/>
                  </pic:blipFill>
                  <pic:spPr bwMode="auto">
                    <a:xfrm>
                      <a:off x="0" y="0"/>
                      <a:ext cx="20478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Орден «Великой Отечественной Войны»</w:t>
      </w:r>
    </w:p>
    <w:p w:rsidR="00837A0F" w:rsidRPr="00307635" w:rsidRDefault="00837A0F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420EC">
        <w:rPr>
          <w:rFonts w:ascii="Times New Roman" w:hAnsi="Times New Roman" w:cs="Times New Roman"/>
          <w:sz w:val="28"/>
          <w:szCs w:val="28"/>
        </w:rPr>
        <w:t>Орден СССР,</w:t>
      </w:r>
      <w:r w:rsidRPr="00307635">
        <w:rPr>
          <w:rFonts w:ascii="Times New Roman" w:hAnsi="Times New Roman" w:cs="Times New Roman"/>
          <w:sz w:val="28"/>
          <w:szCs w:val="28"/>
        </w:rPr>
        <w:t xml:space="preserve"> учреждённый Указом Президиума Верховного Совета СССР «Об учреждении Ордена Отечественной войны I и II степени» от 20 мая 1942 года. Сталин поручил создать орден, для военнослужащих, отличавшихся в бо</w:t>
      </w:r>
      <w:bookmarkStart w:id="0" w:name="_GoBack"/>
      <w:bookmarkEnd w:id="0"/>
      <w:r w:rsidRPr="00307635">
        <w:rPr>
          <w:rFonts w:ascii="Times New Roman" w:hAnsi="Times New Roman" w:cs="Times New Roman"/>
          <w:sz w:val="28"/>
          <w:szCs w:val="28"/>
        </w:rPr>
        <w:t>ях с фашистами.</w:t>
      </w:r>
    </w:p>
    <w:p w:rsidR="00837A0F" w:rsidRPr="00307635" w:rsidRDefault="00837A0F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rFonts w:ascii="Times New Roman" w:hAnsi="Times New Roman" w:cs="Times New Roman"/>
          <w:sz w:val="28"/>
          <w:szCs w:val="28"/>
        </w:rPr>
        <w:t>Всего 1276000 человек получили орден ВОВ, в числе которых 350000 человек были награждены орденом 1 степени.</w:t>
      </w: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A0F" w:rsidRPr="00307635" w:rsidRDefault="00837A0F" w:rsidP="00307635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8D48CF5" wp14:editId="2D3052C5">
            <wp:simplePos x="0" y="0"/>
            <wp:positionH relativeFrom="margin">
              <wp:posOffset>95250</wp:posOffset>
            </wp:positionH>
            <wp:positionV relativeFrom="paragraph">
              <wp:posOffset>5715</wp:posOffset>
            </wp:positionV>
            <wp:extent cx="1647825" cy="2581275"/>
            <wp:effectExtent l="0" t="0" r="9525" b="9525"/>
            <wp:wrapSquare wrapText="bothSides"/>
            <wp:docPr id="7" name="Рисунок 7" descr="https://avatars.mds.yandex.net/i?id=f937ae45c93dabbcfbd437b73aae9a700cfd46cd-825306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i?id=f937ae45c93dabbcfbd437b73aae9a700cfd46cd-8253063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958"/>
                    <a:stretch/>
                  </pic:blipFill>
                  <pic:spPr bwMode="auto">
                    <a:xfrm>
                      <a:off x="0" y="0"/>
                      <a:ext cx="16478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7635">
        <w:rPr>
          <w:b/>
          <w:sz w:val="28"/>
          <w:szCs w:val="28"/>
          <w:shd w:val="clear" w:color="auto" w:fill="FFFFFF"/>
        </w:rPr>
        <w:t xml:space="preserve">     </w:t>
      </w:r>
      <w:r w:rsidRPr="00307635">
        <w:rPr>
          <w:rFonts w:ascii="Times New Roman" w:hAnsi="Times New Roman" w:cs="Times New Roman"/>
          <w:b/>
          <w:sz w:val="28"/>
          <w:szCs w:val="28"/>
        </w:rPr>
        <w:t>Орден Славы</w:t>
      </w:r>
      <w:r w:rsidRPr="00307635">
        <w:rPr>
          <w:rFonts w:ascii="Times New Roman" w:hAnsi="Times New Roman" w:cs="Times New Roman"/>
          <w:sz w:val="28"/>
          <w:szCs w:val="28"/>
        </w:rPr>
        <w:t xml:space="preserve"> был учрежден 8 ноября 1943 года в тот момент, когда появилась ясность в том, что война закончится победой над Германией. Орденом награждались военнослужащие рядового состава, сержанты и старшины Красной Армии, а в авиации - и лица, имеющие звание младшего лейтенанта. Вручался только за личные заслуги. Полных кавалеров Ордена Славы- 2671 человек, в советское время они приравнивались в правах к лицам, удостоенным звания Героя Советского Союза.</w:t>
      </w: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0EC" w:rsidRDefault="00837A0F" w:rsidP="00307635">
      <w:pPr>
        <w:pStyle w:val="a4"/>
        <w:shd w:val="clear" w:color="auto" w:fill="F8F9FA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 w:rsidRPr="00CF1FC2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1E41926" wp14:editId="16A58885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1847850" cy="1800225"/>
            <wp:effectExtent l="0" t="0" r="0" b="9525"/>
            <wp:wrapSquare wrapText="bothSides"/>
            <wp:docPr id="9" name="Рисунок 9" descr="https://avatars.mds.yandex.net/i?id=9e0c19c912b9777b8588bf041b7c6e26-370027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i?id=9e0c19c912b9777b8588bf041b7c6e26-3700279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88" r="54567" b="13750"/>
                    <a:stretch/>
                  </pic:blipFill>
                  <pic:spPr bwMode="auto">
                    <a:xfrm>
                      <a:off x="0" y="0"/>
                      <a:ext cx="18478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0EC">
        <w:rPr>
          <w:b/>
          <w:sz w:val="28"/>
          <w:szCs w:val="28"/>
          <w:shd w:val="clear" w:color="auto" w:fill="FFFFFF"/>
        </w:rPr>
        <w:t>Орден «Победа»</w:t>
      </w:r>
      <w:r w:rsidRPr="00CF1FC2">
        <w:rPr>
          <w:sz w:val="28"/>
          <w:szCs w:val="28"/>
          <w:shd w:val="clear" w:color="auto" w:fill="FFFFFF"/>
        </w:rPr>
        <w:t xml:space="preserve">     </w:t>
      </w:r>
    </w:p>
    <w:p w:rsidR="00837A0F" w:rsidRPr="00307635" w:rsidRDefault="00837A0F" w:rsidP="00307635">
      <w:pPr>
        <w:pStyle w:val="a4"/>
        <w:shd w:val="clear" w:color="auto" w:fill="F8F9FA"/>
        <w:spacing w:before="0" w:beforeAutospacing="0" w:after="120" w:afterAutospacing="0"/>
        <w:jc w:val="both"/>
        <w:rPr>
          <w:rFonts w:eastAsiaTheme="minorHAnsi"/>
          <w:sz w:val="28"/>
          <w:szCs w:val="28"/>
          <w:lang w:eastAsia="en-US"/>
        </w:rPr>
      </w:pPr>
      <w:r w:rsidRPr="002420EC">
        <w:rPr>
          <w:sz w:val="28"/>
          <w:szCs w:val="28"/>
          <w:shd w:val="clear" w:color="auto" w:fill="FFFFFF"/>
        </w:rPr>
        <w:t>Высший военный орден СССР</w:t>
      </w:r>
      <w:r w:rsidRPr="00CF1FC2">
        <w:rPr>
          <w:sz w:val="28"/>
          <w:szCs w:val="28"/>
          <w:shd w:val="clear" w:color="auto" w:fill="FFFFFF"/>
        </w:rPr>
        <w:t xml:space="preserve">, </w:t>
      </w:r>
      <w:r w:rsidRPr="00307635">
        <w:rPr>
          <w:rFonts w:eastAsiaTheme="minorHAnsi"/>
          <w:sz w:val="28"/>
          <w:szCs w:val="28"/>
          <w:lang w:eastAsia="en-US"/>
        </w:rPr>
        <w:t>учреждённый указом Президиума Верховного Совета СССР от 8 ноября 1943 года об учреждении ордена «Победа», в этот момент пришло понимание того, что фашизм будет побежден. Этим орденом были награждены полководцы, особо отличившиеся во времена войны против фашизма. Всего было награждено 17 людей.</w:t>
      </w: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635" w:rsidRDefault="00837A0F" w:rsidP="003076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FC2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100EE6DC" wp14:editId="26BB423E">
            <wp:simplePos x="0" y="0"/>
            <wp:positionH relativeFrom="column">
              <wp:posOffset>66675</wp:posOffset>
            </wp:positionH>
            <wp:positionV relativeFrom="paragraph">
              <wp:posOffset>7620</wp:posOffset>
            </wp:positionV>
            <wp:extent cx="1952625" cy="2019300"/>
            <wp:effectExtent l="0" t="0" r="9525" b="0"/>
            <wp:wrapSquare wrapText="bothSides"/>
            <wp:docPr id="10" name="Рисунок 10" descr="https://avatars.mds.yandex.net/i?id=20d9a2e364f55931a9794da68aea6a39e761097d-541904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i?id=20d9a2e364f55931a9794da68aea6a39e761097d-5419040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3" t="19063" r="50117" b="14688"/>
                    <a:stretch/>
                  </pic:blipFill>
                  <pic:spPr bwMode="auto">
                    <a:xfrm>
                      <a:off x="0" y="0"/>
                      <a:ext cx="19526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635">
        <w:rPr>
          <w:rFonts w:ascii="Times New Roman" w:hAnsi="Times New Roman" w:cs="Times New Roman"/>
          <w:b/>
          <w:sz w:val="28"/>
          <w:szCs w:val="28"/>
        </w:rPr>
        <w:t>Орден Суворова</w:t>
      </w:r>
    </w:p>
    <w:p w:rsidR="00837A0F" w:rsidRPr="00307635" w:rsidRDefault="00837A0F" w:rsidP="00307635">
      <w:pPr>
        <w:jc w:val="both"/>
        <w:rPr>
          <w:rFonts w:ascii="Times New Roman" w:hAnsi="Times New Roman" w:cs="Times New Roman"/>
          <w:sz w:val="28"/>
          <w:szCs w:val="28"/>
        </w:rPr>
      </w:pPr>
      <w:r w:rsidRPr="00307635">
        <w:rPr>
          <w:rFonts w:ascii="Times New Roman" w:hAnsi="Times New Roman" w:cs="Times New Roman"/>
          <w:sz w:val="28"/>
          <w:szCs w:val="28"/>
        </w:rPr>
        <w:t>Учреждён Указом Президиума Верховного Совета СССР от 29 июля 1942 года. Орденом Суворова награждались командиры Красной Армии за выдающиеся успехи в деле управления войсками. Также награждались воинские части за успехи в боях. За время войны орденом</w:t>
      </w:r>
      <w:r w:rsidR="00307635">
        <w:rPr>
          <w:rFonts w:ascii="Times New Roman" w:hAnsi="Times New Roman" w:cs="Times New Roman"/>
          <w:sz w:val="28"/>
          <w:szCs w:val="28"/>
        </w:rPr>
        <w:t xml:space="preserve"> </w:t>
      </w:r>
      <w:r w:rsidRPr="00307635">
        <w:rPr>
          <w:rFonts w:ascii="Times New Roman" w:hAnsi="Times New Roman" w:cs="Times New Roman"/>
          <w:sz w:val="28"/>
          <w:szCs w:val="28"/>
        </w:rPr>
        <w:t>Суворова</w:t>
      </w:r>
      <w:r w:rsidR="00307635">
        <w:rPr>
          <w:rFonts w:ascii="Times New Roman" w:hAnsi="Times New Roman" w:cs="Times New Roman"/>
          <w:sz w:val="28"/>
          <w:szCs w:val="28"/>
        </w:rPr>
        <w:t xml:space="preserve"> </w:t>
      </w:r>
      <w:r w:rsidRPr="00307635">
        <w:rPr>
          <w:rFonts w:ascii="Times New Roman" w:hAnsi="Times New Roman" w:cs="Times New Roman"/>
          <w:sz w:val="28"/>
          <w:szCs w:val="28"/>
        </w:rPr>
        <w:t>1-й степени</w:t>
      </w:r>
      <w:r w:rsidR="00307635">
        <w:rPr>
          <w:rFonts w:ascii="Times New Roman" w:hAnsi="Times New Roman" w:cs="Times New Roman"/>
          <w:sz w:val="28"/>
          <w:szCs w:val="28"/>
        </w:rPr>
        <w:t xml:space="preserve"> </w:t>
      </w:r>
      <w:r w:rsidRPr="00307635">
        <w:rPr>
          <w:rFonts w:ascii="Times New Roman" w:hAnsi="Times New Roman" w:cs="Times New Roman"/>
          <w:sz w:val="28"/>
          <w:szCs w:val="28"/>
        </w:rPr>
        <w:t>был</w:t>
      </w:r>
      <w:r w:rsidR="00307635">
        <w:rPr>
          <w:rFonts w:ascii="Times New Roman" w:hAnsi="Times New Roman" w:cs="Times New Roman"/>
          <w:sz w:val="28"/>
          <w:szCs w:val="28"/>
        </w:rPr>
        <w:t xml:space="preserve"> </w:t>
      </w:r>
      <w:r w:rsidRPr="00307635">
        <w:rPr>
          <w:rFonts w:ascii="Times New Roman" w:hAnsi="Times New Roman" w:cs="Times New Roman"/>
          <w:sz w:val="28"/>
          <w:szCs w:val="28"/>
        </w:rPr>
        <w:t>награжден</w:t>
      </w:r>
      <w:r w:rsidR="00307635">
        <w:rPr>
          <w:rFonts w:ascii="Times New Roman" w:hAnsi="Times New Roman" w:cs="Times New Roman"/>
          <w:sz w:val="28"/>
          <w:szCs w:val="28"/>
        </w:rPr>
        <w:t xml:space="preserve"> </w:t>
      </w:r>
      <w:r w:rsidRPr="00307635">
        <w:rPr>
          <w:rFonts w:ascii="Times New Roman" w:hAnsi="Times New Roman" w:cs="Times New Roman"/>
          <w:sz w:val="28"/>
          <w:szCs w:val="28"/>
        </w:rPr>
        <w:t>391</w:t>
      </w:r>
      <w:r w:rsidR="00307635">
        <w:rPr>
          <w:rFonts w:ascii="Times New Roman" w:hAnsi="Times New Roman" w:cs="Times New Roman"/>
          <w:sz w:val="28"/>
          <w:szCs w:val="28"/>
        </w:rPr>
        <w:t xml:space="preserve"> </w:t>
      </w:r>
      <w:r w:rsidRPr="00307635">
        <w:rPr>
          <w:rFonts w:ascii="Times New Roman" w:hAnsi="Times New Roman" w:cs="Times New Roman"/>
          <w:sz w:val="28"/>
          <w:szCs w:val="28"/>
        </w:rPr>
        <w:t>человек, орденами Суворова всех степеней — более 7 ООО человек.</w:t>
      </w: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635" w:rsidRDefault="00837A0F" w:rsidP="00837A0F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  <w:shd w:val="clear" w:color="auto" w:fill="FFFFFF"/>
        </w:rPr>
      </w:pPr>
      <w:r w:rsidRPr="00CF1FC2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AEC6589" wp14:editId="49FFF397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2238375" cy="2809875"/>
            <wp:effectExtent l="0" t="0" r="9525" b="9525"/>
            <wp:wrapSquare wrapText="bothSides"/>
            <wp:docPr id="11" name="Рисунок 11" descr="https://avatars.mds.yandex.net/i?id=7109ff0a71676d2c595565ce6b4cc88f957a626e-638376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i?id=7109ff0a71676d2c595565ce6b4cc88f957a626e-6383766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12"/>
                    <a:stretch/>
                  </pic:blipFill>
                  <pic:spPr bwMode="auto">
                    <a:xfrm>
                      <a:off x="0" y="0"/>
                      <a:ext cx="22383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1FC2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</w:t>
      </w:r>
    </w:p>
    <w:p w:rsidR="00307635" w:rsidRDefault="00307635" w:rsidP="00837A0F">
      <w:pPr>
        <w:pStyle w:val="a4"/>
        <w:shd w:val="clear" w:color="auto" w:fill="FFFFFF"/>
        <w:spacing w:before="120" w:beforeAutospacing="0" w:after="120" w:afterAutospacing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Медаль «За оборону Москвы»</w:t>
      </w:r>
    </w:p>
    <w:p w:rsidR="00837A0F" w:rsidRPr="00CF1FC2" w:rsidRDefault="00837A0F" w:rsidP="00307635">
      <w:pPr>
        <w:pStyle w:val="a4"/>
        <w:shd w:val="clear" w:color="auto" w:fill="FFFFFF"/>
        <w:spacing w:before="120" w:beforeAutospacing="0" w:after="120" w:afterAutospacing="0"/>
        <w:jc w:val="both"/>
        <w:rPr>
          <w:sz w:val="28"/>
          <w:szCs w:val="28"/>
          <w:shd w:val="clear" w:color="auto" w:fill="FFFFFF"/>
        </w:rPr>
      </w:pPr>
      <w:r w:rsidRPr="00CF1FC2">
        <w:rPr>
          <w:sz w:val="28"/>
          <w:szCs w:val="28"/>
          <w:shd w:val="clear" w:color="auto" w:fill="FFFFFF"/>
        </w:rPr>
        <w:t xml:space="preserve">Учреждена Указом Президиума ВС СССР от </w:t>
      </w:r>
      <w:r w:rsidR="00307635">
        <w:rPr>
          <w:sz w:val="28"/>
          <w:szCs w:val="28"/>
          <w:shd w:val="clear" w:color="auto" w:fill="FFFFFF"/>
        </w:rPr>
        <w:t>0</w:t>
      </w:r>
      <w:r w:rsidRPr="00CF1FC2">
        <w:rPr>
          <w:sz w:val="28"/>
          <w:szCs w:val="28"/>
          <w:shd w:val="clear" w:color="auto" w:fill="FFFFFF"/>
        </w:rPr>
        <w:t>1.05.1944 об учреждении медали «За оборону Москвы» Медаль вручали как военнослужащим, так и гражданским лицам, которые в период с 19 октября 1941 года по 25 января 1942 года не менее одного месяца участвовали в обороне Москвы.</w:t>
      </w: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A0F" w:rsidRPr="00CF1FC2" w:rsidRDefault="00837A0F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892" w:rsidRPr="00CF1FC2" w:rsidRDefault="00307635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C2"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34453B4" wp14:editId="1F4C1189">
            <wp:simplePos x="0" y="0"/>
            <wp:positionH relativeFrom="margin">
              <wp:align>left</wp:align>
            </wp:positionH>
            <wp:positionV relativeFrom="paragraph">
              <wp:posOffset>79375</wp:posOffset>
            </wp:positionV>
            <wp:extent cx="2847975" cy="2686050"/>
            <wp:effectExtent l="0" t="0" r="9525" b="0"/>
            <wp:wrapSquare wrapText="bothSides"/>
            <wp:docPr id="12" name="Рисунок 12" descr="https://avatars.mds.yandex.net/i?id=46fe23592e7aca6cf6fd71854a64b18c715a80f7-818250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i?id=46fe23592e7aca6cf6fd71854a64b18c715a80f7-8182507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25" t="6506" r="5865" b="7333"/>
                    <a:stretch/>
                  </pic:blipFill>
                  <pic:spPr bwMode="auto">
                    <a:xfrm>
                      <a:off x="0" y="0"/>
                      <a:ext cx="28479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Орден Александра Невского</w:t>
      </w:r>
    </w:p>
    <w:p w:rsidR="00713892" w:rsidRPr="00CF1FC2" w:rsidRDefault="00713892" w:rsidP="00307635">
      <w:pPr>
        <w:pStyle w:val="a4"/>
        <w:shd w:val="clear" w:color="auto" w:fill="FFFFFF"/>
        <w:spacing w:before="120" w:beforeAutospacing="0" w:after="120" w:afterAutospacing="0"/>
        <w:jc w:val="both"/>
        <w:rPr>
          <w:sz w:val="28"/>
          <w:szCs w:val="28"/>
          <w:shd w:val="clear" w:color="auto" w:fill="FFFFFF"/>
        </w:rPr>
      </w:pPr>
      <w:r w:rsidRPr="00CF1FC2">
        <w:rPr>
          <w:sz w:val="28"/>
          <w:szCs w:val="28"/>
          <w:shd w:val="clear" w:color="auto" w:fill="FFFFFF"/>
        </w:rPr>
        <w:t>Советская награда времён Великой Отечественной войны. Учреждён указом Президиума Верховного Совета СССР от 29 июля 1942 для награждения командного состава Красной Армии за выдающиеся заслуги в организации и руководстве боевыми операциями и за достигнутые в результате этих операций успехи в боях за Родину. Во время ВОВ было награждено около 42000 военнослужащих и 1500 воинских частей.</w:t>
      </w:r>
    </w:p>
    <w:p w:rsidR="00713892" w:rsidRPr="00CF1FC2" w:rsidRDefault="00713892" w:rsidP="00713892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  <w:shd w:val="clear" w:color="auto" w:fill="FFFFFF"/>
        </w:rPr>
      </w:pPr>
    </w:p>
    <w:p w:rsidR="00713892" w:rsidRPr="00CF1FC2" w:rsidRDefault="00713892" w:rsidP="00713892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  <w:shd w:val="clear" w:color="auto" w:fill="FFFFFF"/>
        </w:rPr>
      </w:pPr>
    </w:p>
    <w:p w:rsidR="00307635" w:rsidRDefault="00307635" w:rsidP="003076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FC2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A155D80" wp14:editId="10B0D0F8">
            <wp:simplePos x="0" y="0"/>
            <wp:positionH relativeFrom="margin">
              <wp:align>left</wp:align>
            </wp:positionH>
            <wp:positionV relativeFrom="paragraph">
              <wp:posOffset>104775</wp:posOffset>
            </wp:positionV>
            <wp:extent cx="2574925" cy="2628900"/>
            <wp:effectExtent l="0" t="0" r="0" b="0"/>
            <wp:wrapSquare wrapText="bothSides"/>
            <wp:docPr id="13" name="Рисунок 13" descr="https://veryimportantlot.com/cache/lot/54856/138452_-563x367_width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veryimportantlot.com/cache/lot/54856/138452_-563x367_width_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3" t="4531" r="5138" b="6647"/>
                    <a:stretch/>
                  </pic:blipFill>
                  <pic:spPr bwMode="auto">
                    <a:xfrm>
                      <a:off x="0" y="0"/>
                      <a:ext cx="25749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рден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Богдана Хмельницкого</w:t>
      </w:r>
    </w:p>
    <w:p w:rsidR="00713892" w:rsidRPr="00307635" w:rsidRDefault="00713892" w:rsidP="003076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076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Орден учреждён </w:t>
      </w:r>
      <w:hyperlink r:id="rId15" w:tooltip="s:Указ Президиума ВС СССР от 10.10.1943 об учреждении ордена Богдана Хмельницкого I, II и III степени" w:history="1">
        <w:r w:rsidRPr="0030763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Указом Президиума ВС СССР от 10.10.1943 об учреждении ордена Богдана Хмельницкого I, II и III степени</w:t>
        </w:r>
      </w:hyperlink>
      <w:r w:rsidRPr="003076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713892" w:rsidRPr="00CF1FC2" w:rsidRDefault="00713892" w:rsidP="00307635">
      <w:pPr>
        <w:pStyle w:val="a4"/>
        <w:shd w:val="clear" w:color="auto" w:fill="F8F9FA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 w:rsidRPr="00307635">
        <w:rPr>
          <w:sz w:val="28"/>
          <w:szCs w:val="28"/>
          <w:shd w:val="clear" w:color="auto" w:fill="FFFFFF"/>
        </w:rPr>
        <w:t xml:space="preserve">Орденом награждаются командиры и бойцы Красной Армии и Военно-Морского Флота, руководители партизанских отрядов и партизаны, проявившие особую решительность и умение в операциях по разгрому врага, высокий патриотизм, мужество и самоотверженность в борьбе за освобождение советской земли от немецких захватчиков. Орден носит имя человека, </w:t>
      </w:r>
      <w:r w:rsidRPr="00CF1FC2">
        <w:rPr>
          <w:sz w:val="28"/>
          <w:szCs w:val="28"/>
          <w:shd w:val="clear" w:color="auto" w:fill="FFFFFF"/>
        </w:rPr>
        <w:t>освободившего территорию современной Восточной и Центральной Украины от поляков и добился её присоединения к России.</w:t>
      </w:r>
    </w:p>
    <w:p w:rsidR="00713892" w:rsidRPr="00CF1FC2" w:rsidRDefault="00713892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892" w:rsidRPr="00CF1FC2" w:rsidRDefault="00713892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635" w:rsidRDefault="00307635" w:rsidP="00307635">
      <w:pPr>
        <w:pStyle w:val="a4"/>
        <w:shd w:val="clear" w:color="auto" w:fill="F8F9FA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</w:p>
    <w:p w:rsidR="00713892" w:rsidRPr="00CF1FC2" w:rsidRDefault="00713892" w:rsidP="00307635">
      <w:pPr>
        <w:pStyle w:val="a4"/>
        <w:shd w:val="clear" w:color="auto" w:fill="F8F9FA"/>
        <w:spacing w:before="0" w:beforeAutospacing="0" w:after="120" w:afterAutospacing="0"/>
        <w:jc w:val="both"/>
        <w:rPr>
          <w:bCs/>
          <w:sz w:val="28"/>
          <w:szCs w:val="28"/>
          <w:shd w:val="clear" w:color="auto" w:fill="FFFFFF"/>
        </w:rPr>
      </w:pPr>
      <w:r w:rsidRPr="00CF1FC2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0805F60E" wp14:editId="67BD29BC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028825" cy="3000375"/>
            <wp:effectExtent l="0" t="0" r="9525" b="9525"/>
            <wp:wrapSquare wrapText="bothSides"/>
            <wp:docPr id="14" name="Рисунок 14" descr="https://avatars.mds.yandex.net/i?id=d79463de788eccaeaa1714812dd5f6cfe5a6fdb0-849740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avatars.mds.yandex.net/i?id=d79463de788eccaeaa1714812dd5f6cfe5a6fdb0-8497405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30" r="23887" b="1563"/>
                    <a:stretch/>
                  </pic:blipFill>
                  <pic:spPr bwMode="auto">
                    <a:xfrm>
                      <a:off x="0" y="0"/>
                      <a:ext cx="20288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FC2">
        <w:rPr>
          <w:sz w:val="28"/>
          <w:szCs w:val="28"/>
          <w:shd w:val="clear" w:color="auto" w:fill="FFFFFF"/>
        </w:rPr>
        <w:t>В</w:t>
      </w:r>
      <w:r w:rsidRPr="00CF1FC2">
        <w:rPr>
          <w:sz w:val="28"/>
          <w:szCs w:val="28"/>
          <w:shd w:val="clear" w:color="auto" w:fill="FFFFFF"/>
        </w:rPr>
        <w:t>ысшая степень отличия в СССР, которой удостаивали за совершение подвига или выдающиеся заслуги во время боевых действий, а также и в мирное время. Звание Героя Советского Союза впервые установлено Постановлением ЦИК СССР от 16 апреля 1934 года. После совместно с этим звание выдавали медаль «Золотая Звезд» Всего этого звания было удостоено.  Всего за время существования СССР звания Героя Советского Союза были удостоены </w:t>
      </w:r>
      <w:r w:rsidRPr="00CF1FC2">
        <w:rPr>
          <w:bCs/>
          <w:sz w:val="28"/>
          <w:szCs w:val="28"/>
          <w:shd w:val="clear" w:color="auto" w:fill="FFFFFF"/>
        </w:rPr>
        <w:t xml:space="preserve">12 777 человек, в числе которых 11600 за подвиги во время Великой Отечественной войны. </w:t>
      </w:r>
    </w:p>
    <w:p w:rsidR="00713892" w:rsidRPr="00CF1FC2" w:rsidRDefault="00713892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892" w:rsidRPr="00CF1FC2" w:rsidRDefault="00713892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892" w:rsidRPr="00CF1FC2" w:rsidRDefault="002420EC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3AC74A67" wp14:editId="0A7E2E1C">
            <wp:simplePos x="0" y="0"/>
            <wp:positionH relativeFrom="margin">
              <wp:posOffset>-209550</wp:posOffset>
            </wp:positionH>
            <wp:positionV relativeFrom="paragraph">
              <wp:posOffset>335915</wp:posOffset>
            </wp:positionV>
            <wp:extent cx="2588895" cy="3409950"/>
            <wp:effectExtent l="0" t="0" r="1905" b="0"/>
            <wp:wrapSquare wrapText="bothSides"/>
            <wp:docPr id="15" name="Рисунок 15" descr="https://avatars.mds.yandex.net/i?id=6db7d7aa9687a0755fe4a046f2078f4ec5bf4df1-708639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vatars.mds.yandex.net/i?id=6db7d7aa9687a0755fe4a046f2078f4ec5bf4df1-7086399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22" t="313" r="18969" b="-313"/>
                    <a:stretch/>
                  </pic:blipFill>
                  <pic:spPr bwMode="auto">
                    <a:xfrm>
                      <a:off x="0" y="0"/>
                      <a:ext cx="258889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0EC" w:rsidRPr="002420EC" w:rsidRDefault="002420EC" w:rsidP="00307635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Медаль «За боевые заслуги»</w:t>
      </w:r>
    </w:p>
    <w:p w:rsidR="00713892" w:rsidRPr="00CF1FC2" w:rsidRDefault="00713892" w:rsidP="0030763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FC2">
        <w:rPr>
          <w:rFonts w:ascii="Times New Roman" w:hAnsi="Times New Roman" w:cs="Times New Roman"/>
          <w:sz w:val="28"/>
          <w:szCs w:val="28"/>
          <w:shd w:val="clear" w:color="auto" w:fill="FFFFFF"/>
        </w:rPr>
        <w:t>Медаль учреждена </w:t>
      </w:r>
      <w:hyperlink r:id="rId18" w:tooltip="s:Указ Президиума ВС СССР от 17.10.1938 об учреждении медали " w:history="1">
        <w:r w:rsidRPr="00CF1FC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Указом Президиума ВС СССР от 17.10.1</w:t>
        </w:r>
        <w:r w:rsidR="003076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938 года «Об учреждении медали, з</w:t>
        </w:r>
        <w:r w:rsidRPr="00CF1FC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 боевые заслуги“»</w:t>
        </w:r>
      </w:hyperlink>
      <w:r w:rsidRPr="00CF1FC2">
        <w:rPr>
          <w:rFonts w:ascii="Times New Roman" w:hAnsi="Times New Roman" w:cs="Times New Roman"/>
          <w:sz w:val="28"/>
          <w:szCs w:val="28"/>
          <w:shd w:val="clear" w:color="auto" w:fill="FFFFFF"/>
        </w:rPr>
        <w:t>. В Положении о медали говорится: </w:t>
      </w:r>
      <w:r w:rsidRPr="00CF1FC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«Медалью «За боевые заслуги» награждаются военнослужащие рядового, командного и начальствующего состава Рабоче-Крестьянской Красной Армии, Военно-Морского Флота и войск пограничной охраны, а также лица, не состоящие в рядах Рабоче-Крестьянской Красной Армии, Военно-Морского Флота и войск пограничной охраны, которые в борьбе с врагами Советского государства своими умелыми, инициативными и смелыми действиями, сопряженными с риском для их жизни, содействовали успеху боевых действий на фронте»</w:t>
      </w:r>
      <w:r w:rsidRPr="00CF1FC2">
        <w:rPr>
          <w:rFonts w:ascii="Times New Roman" w:hAnsi="Times New Roman" w:cs="Times New Roman"/>
          <w:sz w:val="28"/>
          <w:szCs w:val="28"/>
          <w:shd w:val="clear" w:color="auto" w:fill="FFFFFF"/>
        </w:rPr>
        <w:t>. Данной медалью было награждено 3000000 человек.</w:t>
      </w:r>
    </w:p>
    <w:p w:rsidR="00713892" w:rsidRPr="00CF1FC2" w:rsidRDefault="00713892" w:rsidP="00713892">
      <w:pPr>
        <w:pStyle w:val="a4"/>
        <w:shd w:val="clear" w:color="auto" w:fill="F8F9FA"/>
        <w:spacing w:before="0" w:beforeAutospacing="0" w:after="120" w:afterAutospacing="0"/>
        <w:rPr>
          <w:sz w:val="28"/>
          <w:szCs w:val="28"/>
          <w:shd w:val="clear" w:color="auto" w:fill="FFFFFF"/>
        </w:rPr>
      </w:pPr>
      <w:r w:rsidRPr="002420EC">
        <w:rPr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6881E2E" wp14:editId="3EFABD34">
            <wp:simplePos x="0" y="0"/>
            <wp:positionH relativeFrom="margin">
              <wp:align>left</wp:align>
            </wp:positionH>
            <wp:positionV relativeFrom="paragraph">
              <wp:posOffset>40640</wp:posOffset>
            </wp:positionV>
            <wp:extent cx="2305050" cy="3048000"/>
            <wp:effectExtent l="0" t="0" r="0" b="0"/>
            <wp:wrapSquare wrapText="bothSides"/>
            <wp:docPr id="16" name="Рисунок 16" descr="https://avatars.mds.yandex.net/i?id=4d62ef86ac2dc62df5871a91c044a29e-36804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avatars.mds.yandex.net/i?id=4d62ef86ac2dc62df5871a91c044a29e-3680494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00" r="25678"/>
                    <a:stretch/>
                  </pic:blipFill>
                  <pic:spPr bwMode="auto">
                    <a:xfrm>
                      <a:off x="0" y="0"/>
                      <a:ext cx="23050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20EC">
        <w:rPr>
          <w:b/>
          <w:sz w:val="28"/>
          <w:szCs w:val="28"/>
          <w:shd w:val="clear" w:color="auto" w:fill="FFFFFF"/>
        </w:rPr>
        <w:t>Медаль «За отвагу»</w:t>
      </w:r>
      <w:r w:rsidRPr="00CF1FC2">
        <w:rPr>
          <w:sz w:val="28"/>
          <w:szCs w:val="28"/>
          <w:shd w:val="clear" w:color="auto" w:fill="FFFFFF"/>
        </w:rPr>
        <w:t xml:space="preserve"> была учреждена </w:t>
      </w:r>
      <w:hyperlink r:id="rId20" w:tooltip="s:Указ Президиума ВС СССР от 17.10.1938 об учреждении медали 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Указом Президиума ВС СССР от 17.10.1938 об учреждении медали «За отвагу»</w:t>
        </w:r>
      </w:hyperlink>
      <w:r w:rsidRPr="00CF1FC2">
        <w:rPr>
          <w:sz w:val="28"/>
          <w:szCs w:val="28"/>
          <w:shd w:val="clear" w:color="auto" w:fill="FFFFFF"/>
        </w:rPr>
        <w:t>. В Положении о медали говорится: «</w:t>
      </w:r>
      <w:r w:rsidRPr="00CF1FC2">
        <w:rPr>
          <w:iCs/>
          <w:sz w:val="28"/>
          <w:szCs w:val="28"/>
          <w:shd w:val="clear" w:color="auto" w:fill="FFFFFF"/>
        </w:rPr>
        <w:t>Медаль „За отвагу“ учреждена для награждения за личное мужество и отвагу, проявленные при защите социалистического Отечества и исполнении воинского долга. Медалью „За отвагу“ награждаются военнослужащие Красной Армии, Военно-Морского Флота, пограничных и внутренних войск и другие граждане СССР</w:t>
      </w:r>
      <w:r w:rsidRPr="00CF1FC2">
        <w:rPr>
          <w:sz w:val="28"/>
          <w:szCs w:val="28"/>
          <w:shd w:val="clear" w:color="auto" w:fill="FFFFFF"/>
        </w:rPr>
        <w:t xml:space="preserve">». «За отвагу» — высшая медаль в наградной системе СССР. Всего за совершенные подвиги, совершенные в 1941-45 годы, медалью "За отвагу" было сделано свыше 4 млн 230 </w:t>
      </w:r>
      <w:proofErr w:type="spellStart"/>
      <w:r w:rsidRPr="00CF1FC2">
        <w:rPr>
          <w:sz w:val="28"/>
          <w:szCs w:val="28"/>
          <w:shd w:val="clear" w:color="auto" w:fill="FFFFFF"/>
        </w:rPr>
        <w:t>тыс</w:t>
      </w:r>
      <w:proofErr w:type="spellEnd"/>
      <w:r w:rsidRPr="00CF1FC2">
        <w:rPr>
          <w:sz w:val="28"/>
          <w:szCs w:val="28"/>
          <w:shd w:val="clear" w:color="auto" w:fill="FFFFFF"/>
        </w:rPr>
        <w:t xml:space="preserve"> награждений.</w:t>
      </w:r>
    </w:p>
    <w:p w:rsidR="00CF1FC2" w:rsidRPr="00CF1FC2" w:rsidRDefault="00CF1FC2" w:rsidP="00713892">
      <w:pPr>
        <w:pStyle w:val="a4"/>
        <w:shd w:val="clear" w:color="auto" w:fill="F8F9FA"/>
        <w:spacing w:before="0" w:beforeAutospacing="0" w:after="120" w:afterAutospacing="0"/>
        <w:rPr>
          <w:sz w:val="28"/>
          <w:szCs w:val="28"/>
          <w:shd w:val="clear" w:color="auto" w:fill="FFFFFF"/>
        </w:rPr>
      </w:pPr>
    </w:p>
    <w:p w:rsidR="00CF1FC2" w:rsidRPr="00CF1FC2" w:rsidRDefault="00CF1FC2" w:rsidP="002420EC">
      <w:pPr>
        <w:pStyle w:val="a4"/>
        <w:shd w:val="clear" w:color="auto" w:fill="F8F9FA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 w:rsidRPr="002420EC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1552" behindDoc="0" locked="0" layoutInCell="1" allowOverlap="1" wp14:anchorId="34393C59" wp14:editId="12CCEE9D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286000" cy="3048000"/>
            <wp:effectExtent l="0" t="0" r="0" b="0"/>
            <wp:wrapSquare wrapText="bothSides"/>
            <wp:docPr id="17" name="Рисунок 17" descr="https://avatars.mds.yandex.net/i?id=c66e8e6288e0166c694d13b3fb7d627ee391c5b2-817777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avatars.mds.yandex.net/i?id=c66e8e6288e0166c694d13b3fb7d627ee391c5b2-817777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20EC">
        <w:rPr>
          <w:b/>
          <w:bCs/>
          <w:sz w:val="28"/>
          <w:szCs w:val="28"/>
          <w:shd w:val="clear" w:color="auto" w:fill="FFFFFF"/>
        </w:rPr>
        <w:t>Медаль «За оборону Сталинграда»</w:t>
      </w:r>
      <w:r w:rsidR="002420EC">
        <w:rPr>
          <w:sz w:val="28"/>
          <w:szCs w:val="28"/>
          <w:shd w:val="clear" w:color="auto" w:fill="FFFFFF"/>
        </w:rPr>
        <w:t xml:space="preserve">  у</w:t>
      </w:r>
      <w:r w:rsidRPr="00CF1FC2">
        <w:rPr>
          <w:sz w:val="28"/>
          <w:szCs w:val="28"/>
          <w:shd w:val="clear" w:color="auto" w:fill="FFFFFF"/>
        </w:rPr>
        <w:t>чреждена </w:t>
      </w:r>
      <w:hyperlink r:id="rId22" w:tooltip="s:Указ Президиума ВС СССР от 22.12.1942 об учреждении медалей за оборону Ленинграда, Одессы, Севастополя и Сталинграда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Указом Президиума Верховного Совета СССР от 22 декабря 1942 года</w:t>
        </w:r>
      </w:hyperlink>
      <w:r w:rsidRPr="00CF1FC2">
        <w:rPr>
          <w:sz w:val="28"/>
          <w:szCs w:val="28"/>
        </w:rPr>
        <w:t xml:space="preserve">. </w:t>
      </w:r>
      <w:r w:rsidRPr="00CF1FC2">
        <w:rPr>
          <w:sz w:val="28"/>
          <w:szCs w:val="28"/>
          <w:shd w:val="clear" w:color="auto" w:fill="FFFFFF"/>
        </w:rPr>
        <w:t>Медалью «За оборон</w:t>
      </w:r>
      <w:r w:rsidR="002420EC">
        <w:rPr>
          <w:sz w:val="28"/>
          <w:szCs w:val="28"/>
          <w:shd w:val="clear" w:color="auto" w:fill="FFFFFF"/>
        </w:rPr>
        <w:t xml:space="preserve">у Сталинграда» награждались все </w:t>
      </w:r>
      <w:r w:rsidRPr="00CF1FC2">
        <w:rPr>
          <w:sz w:val="28"/>
          <w:szCs w:val="28"/>
          <w:shd w:val="clear" w:color="auto" w:fill="FFFFFF"/>
        </w:rPr>
        <w:t>участники </w:t>
      </w:r>
      <w:r w:rsidR="002420EC">
        <w:rPr>
          <w:sz w:val="28"/>
          <w:szCs w:val="28"/>
          <w:shd w:val="clear" w:color="auto" w:fill="FFFFFF"/>
        </w:rPr>
        <w:t xml:space="preserve"> </w:t>
      </w:r>
      <w:hyperlink r:id="rId23" w:tooltip="Сталинградская битва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обороны</w:t>
        </w:r>
      </w:hyperlink>
      <w:r w:rsidR="002420EC">
        <w:rPr>
          <w:sz w:val="28"/>
          <w:szCs w:val="28"/>
          <w:shd w:val="clear" w:color="auto" w:fill="FFFFFF"/>
        </w:rPr>
        <w:t xml:space="preserve"> </w:t>
      </w:r>
      <w:hyperlink r:id="rId24" w:tooltip="Сталинград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Сталинграда</w:t>
        </w:r>
      </w:hyperlink>
      <w:r w:rsidRPr="00CF1FC2">
        <w:rPr>
          <w:sz w:val="28"/>
          <w:szCs w:val="28"/>
          <w:shd w:val="clear" w:color="auto" w:fill="FFFFFF"/>
        </w:rPr>
        <w:t> — военнослужащие </w:t>
      </w:r>
      <w:hyperlink r:id="rId25" w:tooltip="Рабоче-крестьянская Красная армия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Красной Армии</w:t>
        </w:r>
      </w:hyperlink>
      <w:r w:rsidRPr="00CF1FC2">
        <w:rPr>
          <w:sz w:val="28"/>
          <w:szCs w:val="28"/>
          <w:shd w:val="clear" w:color="auto" w:fill="FFFFFF"/>
        </w:rPr>
        <w:t>, Военно-Морского Флота и войск </w:t>
      </w:r>
      <w:hyperlink r:id="rId26" w:tooltip="Народный комиссариат внутренних дел СССР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НКВД</w:t>
        </w:r>
      </w:hyperlink>
      <w:r w:rsidRPr="00CF1FC2">
        <w:rPr>
          <w:sz w:val="28"/>
          <w:szCs w:val="28"/>
          <w:shd w:val="clear" w:color="auto" w:fill="FFFFFF"/>
        </w:rPr>
        <w:t>, а также лица из гражданского населения, принимавшие непосредственное участие в обороне. Периодом обороны Сталинграда считается 12 июля — 19 ноября 1942 года. Всего данной медалью было награждено порядка 759 560 человек.</w:t>
      </w:r>
    </w:p>
    <w:p w:rsidR="00CF1FC2" w:rsidRPr="00CF1FC2" w:rsidRDefault="00CF1FC2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FC2" w:rsidRPr="00CF1FC2" w:rsidRDefault="00CF1FC2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FC2" w:rsidRPr="00CF1FC2" w:rsidRDefault="002420EC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C2"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3B5F6427" wp14:editId="5591F872">
            <wp:simplePos x="0" y="0"/>
            <wp:positionH relativeFrom="column">
              <wp:posOffset>-9525</wp:posOffset>
            </wp:positionH>
            <wp:positionV relativeFrom="paragraph">
              <wp:posOffset>90170</wp:posOffset>
            </wp:positionV>
            <wp:extent cx="3048000" cy="3048000"/>
            <wp:effectExtent l="0" t="0" r="0" b="0"/>
            <wp:wrapSquare wrapText="bothSides"/>
            <wp:docPr id="18" name="Рисунок 18" descr="https://avatars.mds.yandex.net/i?id=45188ac32b47b2f5647f35bd985ddb971ee6579d-849740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avatars.mds.yandex.net/i?id=45188ac32b47b2f5647f35bd985ddb971ee6579d-849740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1FC2" w:rsidRPr="00CF1FC2" w:rsidRDefault="00CF1FC2" w:rsidP="002420EC">
      <w:pPr>
        <w:pStyle w:val="a4"/>
        <w:shd w:val="clear" w:color="auto" w:fill="F8F9FA"/>
        <w:spacing w:before="0" w:beforeAutospacing="0" w:after="120" w:afterAutospacing="0"/>
        <w:jc w:val="both"/>
        <w:rPr>
          <w:bCs/>
          <w:sz w:val="28"/>
          <w:szCs w:val="28"/>
          <w:shd w:val="clear" w:color="auto" w:fill="FFFFFF"/>
        </w:rPr>
      </w:pPr>
      <w:r w:rsidRPr="00CF1FC2">
        <w:rPr>
          <w:sz w:val="28"/>
          <w:szCs w:val="28"/>
          <w:shd w:val="clear" w:color="auto" w:fill="FFFFFF"/>
        </w:rPr>
        <w:t xml:space="preserve"> Учреждена Указом Президиума ВС СССР от 9 июня 1945 года. </w:t>
      </w:r>
      <w:r w:rsidRPr="002420EC">
        <w:rPr>
          <w:b/>
          <w:sz w:val="28"/>
          <w:szCs w:val="28"/>
          <w:shd w:val="clear" w:color="auto" w:fill="FFFFFF"/>
        </w:rPr>
        <w:t>Медалью «За освобождение Варшавы»</w:t>
      </w:r>
      <w:r w:rsidRPr="00CF1FC2">
        <w:rPr>
          <w:sz w:val="28"/>
          <w:szCs w:val="28"/>
          <w:shd w:val="clear" w:color="auto" w:fill="FFFFFF"/>
        </w:rPr>
        <w:t xml:space="preserve"> награждаются военнослужащие Красной Армии, Военно-Морского Флота и войск </w:t>
      </w:r>
      <w:hyperlink r:id="rId28" w:tooltip="Народный комиссариат внутренних дел СССР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НКВД</w:t>
        </w:r>
      </w:hyperlink>
      <w:r w:rsidRPr="00CF1FC2">
        <w:rPr>
          <w:sz w:val="28"/>
          <w:szCs w:val="28"/>
          <w:shd w:val="clear" w:color="auto" w:fill="FFFFFF"/>
        </w:rPr>
        <w:t> — непосредственные участники героического штурма и </w:t>
      </w:r>
      <w:hyperlink r:id="rId29" w:tooltip="Освобождение Варшавы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освобождения Варшавы</w:t>
        </w:r>
      </w:hyperlink>
      <w:r w:rsidRPr="00CF1FC2">
        <w:rPr>
          <w:sz w:val="28"/>
          <w:szCs w:val="28"/>
          <w:shd w:val="clear" w:color="auto" w:fill="FFFFFF"/>
        </w:rPr>
        <w:t> в период </w:t>
      </w:r>
      <w:hyperlink r:id="rId30" w:tooltip="14 января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14</w:t>
        </w:r>
      </w:hyperlink>
      <w:r w:rsidRPr="00CF1FC2">
        <w:rPr>
          <w:sz w:val="28"/>
          <w:szCs w:val="28"/>
          <w:shd w:val="clear" w:color="auto" w:fill="FFFFFF"/>
        </w:rPr>
        <w:t>-</w:t>
      </w:r>
      <w:hyperlink r:id="rId31" w:tooltip="17 января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17 января</w:t>
        </w:r>
      </w:hyperlink>
      <w:r w:rsidRPr="00CF1FC2">
        <w:rPr>
          <w:sz w:val="28"/>
          <w:szCs w:val="28"/>
          <w:shd w:val="clear" w:color="auto" w:fill="FFFFFF"/>
        </w:rPr>
        <w:t> </w:t>
      </w:r>
      <w:hyperlink r:id="rId32" w:tooltip="1945 год" w:history="1">
        <w:r w:rsidRPr="00CF1FC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1945 года</w:t>
        </w:r>
      </w:hyperlink>
      <w:r w:rsidRPr="00CF1FC2">
        <w:rPr>
          <w:sz w:val="28"/>
          <w:szCs w:val="28"/>
          <w:shd w:val="clear" w:color="auto" w:fill="FFFFFF"/>
        </w:rPr>
        <w:t>, а также организаторы и руководители боевых операций при освобождении этого города. Медалью «За освобождение Варшавы» награждено приблизительно 701 700 человек. </w:t>
      </w:r>
    </w:p>
    <w:p w:rsidR="00CF1FC2" w:rsidRPr="00CF1FC2" w:rsidRDefault="00CF1FC2" w:rsidP="001A5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1FC2" w:rsidRPr="00CF1FC2" w:rsidSect="001A5892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3C91"/>
    <w:multiLevelType w:val="hybridMultilevel"/>
    <w:tmpl w:val="AE465F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8C78F7"/>
    <w:multiLevelType w:val="multilevel"/>
    <w:tmpl w:val="C356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8A"/>
    <w:rsid w:val="001A5892"/>
    <w:rsid w:val="002420EC"/>
    <w:rsid w:val="00307635"/>
    <w:rsid w:val="00606960"/>
    <w:rsid w:val="00710BBF"/>
    <w:rsid w:val="00713892"/>
    <w:rsid w:val="00746EE3"/>
    <w:rsid w:val="00826B8A"/>
    <w:rsid w:val="00837A0F"/>
    <w:rsid w:val="00CA0477"/>
    <w:rsid w:val="00CF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74FA"/>
  <w15:chartTrackingRefBased/>
  <w15:docId w15:val="{84CD1343-65E7-40C3-B7F9-0332064F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89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7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13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hyperlink" Target="https://ru.wikisource.org/wiki/%D0%A3%D0%BA%D0%B0%D0%B7_%D0%9F%D1%80%D0%B5%D0%B7%D0%B8%D0%B4%D0%B8%D1%83%D0%BC%D0%B0_%D0%92%D0%A1_%D0%A1%D0%A1%D0%A1%D0%A0_%D0%BE%D1%82_17.10.1938_%D0%BE%D0%B1_%D1%83%D1%87%D1%80%D0%B5%D0%B6%D0%B4%D0%B5%D0%BD%D0%B8%D0%B8_%D0%BC%D0%B5%D0%B4%D0%B0%D0%BB%D0%B8_%C2%AB%D0%97%D0%B0_%D0%B1%D0%BE%D0%B5%D0%B2%D1%8B%D0%B5_%D0%B7%D0%B0%D1%81%D0%BB%D1%83%D0%B3%D0%B8%C2%BB" TargetMode="External"/><Relationship Id="rId26" Type="http://schemas.openxmlformats.org/officeDocument/2006/relationships/hyperlink" Target="https://ru.wikipedia.org/wiki/%D0%9D%D0%B0%D1%80%D0%BE%D0%B4%D0%BD%D1%8B%D0%B9_%D0%BA%D0%BE%D0%BC%D0%B8%D1%81%D1%81%D0%B0%D1%80%D0%B8%D0%B0%D1%82_%D0%B2%D0%BD%D1%83%D1%82%D1%80%D0%B5%D0%BD%D0%BD%D0%B8%D1%85_%D0%B4%D0%B5%D0%BB_%D0%A1%D0%A1%D0%A1%D0%A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5" Type="http://schemas.openxmlformats.org/officeDocument/2006/relationships/hyperlink" Target="https://ru.wikipedia.org/wiki/%D0%A0%D0%B0%D0%B1%D0%BE%D1%87%D0%B5-%D0%BA%D1%80%D0%B5%D1%81%D1%82%D1%8C%D1%8F%D0%BD%D1%81%D0%BA%D0%B0%D1%8F_%D0%9A%D1%80%D0%B0%D1%81%D0%BD%D0%B0%D1%8F_%D0%B0%D1%80%D0%BC%D0%B8%D1%8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hyperlink" Target="https://ru.wikisource.org/wiki/%D0%A3%D0%BA%D0%B0%D0%B7_%D0%9F%D1%80%D0%B5%D0%B7%D0%B8%D0%B4%D0%B8%D1%83%D0%BC%D0%B0_%D0%92%D0%A1_%D0%A1%D0%A1%D0%A1%D0%A0_%D0%BE%D1%82_17.10.1938_%D0%BE%D0%B1_%D1%83%D1%87%D1%80%D0%B5%D0%B6%D0%B4%D0%B5%D0%BD%D0%B8%D0%B8_%D0%BC%D0%B5%D0%B4%D0%B0%D0%BB%D0%B8_%C2%AB%D0%97%D0%B0_%D0%BE%D1%82%D0%B2%D0%B0%D0%B3%D1%83%C2%BB" TargetMode="External"/><Relationship Id="rId29" Type="http://schemas.openxmlformats.org/officeDocument/2006/relationships/hyperlink" Target="https://ru.wikipedia.org/wiki/%D0%9E%D1%81%D0%B2%D0%BE%D0%B1%D0%BE%D0%B6%D0%B4%D0%B5%D0%BD%D0%B8%D0%B5_%D0%92%D0%B0%D1%80%D1%88%D0%B0%D0%B2%D1%8B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s://ru.wikipedia.org/wiki/%D0%A1%D1%82%D0%B0%D0%BB%D0%B8%D0%BD%D0%B3%D1%80%D0%B0%D0%B4" TargetMode="External"/><Relationship Id="rId32" Type="http://schemas.openxmlformats.org/officeDocument/2006/relationships/hyperlink" Target="https://ru.wikipedia.org/wiki/1945_%D0%B3%D0%BE%D0%B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source.org/wiki/%D0%A3%D0%BA%D0%B0%D0%B7_%D0%9F%D1%80%D0%B5%D0%B7%D0%B8%D0%B4%D0%B8%D1%83%D0%BC%D0%B0_%D0%92%D0%A1_%D0%A1%D0%A1%D0%A1%D0%A0_%D0%BE%D1%82_10.10.1943_%D0%BE%D0%B1_%D1%83%D1%87%D1%80%D0%B5%D0%B6%D0%B4%D0%B5%D0%BD%D0%B8%D0%B8_%D0%BE%D1%80%D0%B4%D0%B5%D0%BD%D0%B0_%D0%91%D0%BE%D0%B3%D0%B4%D0%B0%D0%BD%D0%B0_%D0%A5%D0%BC%D0%B5%D0%BB%D1%8C%D0%BD%D0%B8%D1%86%D0%BA%D0%BE%D0%B3%D0%BE_I,_II_%D0%B8_III_%D1%81%D1%82%D0%B5%D0%BF%D0%B5%D0%BD%D0%B8" TargetMode="External"/><Relationship Id="rId23" Type="http://schemas.openxmlformats.org/officeDocument/2006/relationships/hyperlink" Target="https://ru.wikipedia.org/wiki/%D0%A1%D1%82%D0%B0%D0%BB%D0%B8%D0%BD%D0%B3%D1%80%D0%B0%D0%B4%D1%81%D0%BA%D0%B0%D1%8F_%D0%B1%D0%B8%D1%82%D0%B2%D0%B0" TargetMode="External"/><Relationship Id="rId28" Type="http://schemas.openxmlformats.org/officeDocument/2006/relationships/hyperlink" Target="https://ru.wikipedia.org/wiki/%D0%9D%D0%B0%D1%80%D0%BE%D0%B4%D0%BD%D1%8B%D0%B9_%D0%BA%D0%BE%D0%BC%D0%B8%D1%81%D1%81%D0%B0%D1%80%D0%B8%D0%B0%D1%82_%D0%B2%D0%BD%D1%83%D1%82%D1%80%D0%B5%D0%BD%D0%BD%D0%B8%D1%85_%D0%B4%D0%B5%D0%BB_%D0%A1%D0%A1%D0%A1%D0%A0" TargetMode="External"/><Relationship Id="rId10" Type="http://schemas.openxmlformats.org/officeDocument/2006/relationships/image" Target="media/image6.jpeg"/><Relationship Id="rId19" Type="http://schemas.openxmlformats.org/officeDocument/2006/relationships/image" Target="media/image13.jpeg"/><Relationship Id="rId31" Type="http://schemas.openxmlformats.org/officeDocument/2006/relationships/hyperlink" Target="https://ru.wikipedia.org/wiki/17_%D1%8F%D0%BD%D0%B2%D0%B0%D1%80%D1%8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hyperlink" Target="https://ru.wikisource.org/wiki/%D0%A3%D0%BA%D0%B0%D0%B7_%D0%9F%D1%80%D0%B5%D0%B7%D0%B8%D0%B4%D0%B8%D1%83%D0%BC%D0%B0_%D0%92%D0%A1_%D0%A1%D0%A1%D0%A1%D0%A0_%D0%BE%D1%82_22.12.1942_%D0%BE%D0%B1_%D1%83%D1%87%D1%80%D0%B5%D0%B6%D0%B4%D0%B5%D0%BD%D0%B8%D0%B8_%D0%BC%D0%B5%D0%B4%D0%B0%D0%BB%D0%B5%D0%B9_%D0%B7%D0%B0_%D0%BE%D0%B1%D0%BE%D1%80%D0%BE%D0%BD%D1%83_%D0%9B%D0%B5%D0%BD%D0%B8%D0%BD%D0%B3%D1%80%D0%B0%D0%B4%D0%B0,_%D0%9E%D0%B4%D0%B5%D1%81%D1%81%D1%8B,_%D0%A1%D0%B5%D0%B2%D0%B0%D1%81%D1%82%D0%BE%D0%BF%D0%BE%D0%BB%D1%8F_%D0%B8_%D0%A1%D1%82%D0%B0%D0%BB%D0%B8%D0%BD%D0%B3%D1%80%D0%B0%D0%B4%D0%B0" TargetMode="External"/><Relationship Id="rId27" Type="http://schemas.openxmlformats.org/officeDocument/2006/relationships/image" Target="media/image15.jpeg"/><Relationship Id="rId30" Type="http://schemas.openxmlformats.org/officeDocument/2006/relationships/hyperlink" Target="https://ru.wikipedia.org/wiki/14_%D1%8F%D0%BD%D0%B2%D0%B0%D1%80%D1%8F" TargetMode="External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Vendo</dc:creator>
  <cp:keywords/>
  <dc:description/>
  <cp:lastModifiedBy>Vendo</cp:lastModifiedBy>
  <cp:revision>5</cp:revision>
  <dcterms:created xsi:type="dcterms:W3CDTF">2023-02-05T10:17:00Z</dcterms:created>
  <dcterms:modified xsi:type="dcterms:W3CDTF">2023-02-07T07:37:00Z</dcterms:modified>
</cp:coreProperties>
</file>